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771" w:rsidRDefault="00A12473" w:rsidP="001C0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" w:hAnsi="Century"/>
          <w:b/>
          <w:sz w:val="28"/>
          <w:szCs w:val="28"/>
        </w:rPr>
      </w:pPr>
      <w:r w:rsidRPr="00331775">
        <w:rPr>
          <w:rFonts w:ascii="Century" w:hAnsi="Century"/>
          <w:b/>
          <w:sz w:val="28"/>
          <w:szCs w:val="28"/>
        </w:rPr>
        <w:t>SAINT-NA</w:t>
      </w:r>
      <w:r w:rsidR="00DA4F41">
        <w:rPr>
          <w:rFonts w:ascii="Century" w:hAnsi="Century"/>
          <w:b/>
          <w:sz w:val="28"/>
          <w:szCs w:val="28"/>
        </w:rPr>
        <w:t>BORD CENTRE</w:t>
      </w:r>
      <w:r w:rsidR="001C09D5">
        <w:rPr>
          <w:rFonts w:ascii="Century" w:hAnsi="Century"/>
          <w:b/>
          <w:sz w:val="28"/>
          <w:szCs w:val="28"/>
        </w:rPr>
        <w:t xml:space="preserve"> – RUE CHARLES DE GAULLE</w:t>
      </w:r>
    </w:p>
    <w:p w:rsidR="001C09D5" w:rsidRPr="00A51F9D" w:rsidRDefault="001B2FD8" w:rsidP="001C0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" w:hAnsi="Century"/>
          <w:b/>
          <w:i/>
          <w:sz w:val="28"/>
          <w:szCs w:val="28"/>
          <w:u w:val="single"/>
        </w:rPr>
      </w:pPr>
      <w:r>
        <w:rPr>
          <w:rFonts w:ascii="Century" w:hAnsi="Century"/>
          <w:b/>
          <w:i/>
          <w:sz w:val="28"/>
          <w:szCs w:val="28"/>
          <w:u w:val="single"/>
        </w:rPr>
        <w:t>LE JEUDI 29 MAI 2025</w:t>
      </w:r>
    </w:p>
    <w:p w:rsidR="00A12473" w:rsidRPr="00331775" w:rsidRDefault="00A12473" w:rsidP="005F1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" w:hAnsi="Century"/>
          <w:b/>
          <w:sz w:val="28"/>
          <w:szCs w:val="28"/>
        </w:rPr>
      </w:pPr>
      <w:r w:rsidRPr="00331775">
        <w:rPr>
          <w:rFonts w:ascii="Century" w:hAnsi="Century"/>
          <w:b/>
          <w:sz w:val="28"/>
          <w:szCs w:val="28"/>
        </w:rPr>
        <w:t>ASS</w:t>
      </w:r>
      <w:r w:rsidR="000E6D4E">
        <w:rPr>
          <w:rFonts w:ascii="Century" w:hAnsi="Century"/>
          <w:b/>
          <w:sz w:val="28"/>
          <w:szCs w:val="28"/>
        </w:rPr>
        <w:t>OCIATION LES NAVOIRIAUDS EN FETE</w:t>
      </w:r>
    </w:p>
    <w:p w:rsidR="005F1683" w:rsidRPr="00331775" w:rsidRDefault="00A12473" w:rsidP="005F1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" w:hAnsi="Century"/>
          <w:b/>
          <w:sz w:val="28"/>
          <w:szCs w:val="28"/>
        </w:rPr>
      </w:pPr>
      <w:r w:rsidRPr="00331775">
        <w:rPr>
          <w:rFonts w:ascii="Century" w:hAnsi="Century"/>
          <w:b/>
          <w:sz w:val="28"/>
          <w:szCs w:val="28"/>
        </w:rPr>
        <w:t>ORGANISE SON VIDE-GRENIER</w:t>
      </w:r>
      <w:r w:rsidR="006106C2">
        <w:rPr>
          <w:rFonts w:ascii="Century" w:hAnsi="Century"/>
          <w:b/>
          <w:sz w:val="28"/>
          <w:szCs w:val="28"/>
        </w:rPr>
        <w:t xml:space="preserve"> ET </w:t>
      </w:r>
      <w:r w:rsidR="006106C2" w:rsidRPr="004E53A1">
        <w:rPr>
          <w:rFonts w:ascii="Century" w:hAnsi="Century"/>
          <w:b/>
          <w:i/>
          <w:sz w:val="36"/>
          <w:szCs w:val="36"/>
        </w:rPr>
        <w:t>DEBALLAGE COMMERCIAL</w:t>
      </w:r>
    </w:p>
    <w:p w:rsidR="00A12473" w:rsidRPr="00764B7F" w:rsidRDefault="005F1683" w:rsidP="00764B7F">
      <w:pPr>
        <w:tabs>
          <w:tab w:val="left" w:pos="8430"/>
        </w:tabs>
        <w:jc w:val="center"/>
        <w:rPr>
          <w:rFonts w:ascii="Century" w:hAnsi="Century"/>
          <w:b/>
          <w:sz w:val="24"/>
          <w:szCs w:val="24"/>
        </w:rPr>
      </w:pPr>
      <w:r w:rsidRPr="00764B7F">
        <w:rPr>
          <w:rFonts w:ascii="Century" w:hAnsi="Century"/>
          <w:b/>
          <w:sz w:val="24"/>
          <w:szCs w:val="24"/>
        </w:rPr>
        <w:t>REGLEMENT ET INSCRIPTIONS</w:t>
      </w:r>
    </w:p>
    <w:p w:rsidR="005F1683" w:rsidRDefault="00805A31" w:rsidP="005F1683">
      <w:pPr>
        <w:tabs>
          <w:tab w:val="left" w:pos="8430"/>
        </w:tabs>
        <w:jc w:val="center"/>
        <w:rPr>
          <w:rFonts w:ascii="Century" w:hAnsi="Century"/>
          <w:b/>
          <w:sz w:val="24"/>
          <w:szCs w:val="24"/>
          <w:u w:val="single"/>
        </w:rPr>
      </w:pPr>
      <w:r>
        <w:rPr>
          <w:rFonts w:ascii="Century" w:hAnsi="Century"/>
          <w:b/>
          <w:sz w:val="24"/>
          <w:szCs w:val="24"/>
          <w:u w:val="single"/>
        </w:rPr>
        <w:t xml:space="preserve">Tarif </w:t>
      </w:r>
      <w:r w:rsidR="000437F5">
        <w:rPr>
          <w:rFonts w:ascii="Century" w:hAnsi="Century"/>
          <w:b/>
          <w:sz w:val="24"/>
          <w:szCs w:val="24"/>
          <w:u w:val="single"/>
        </w:rPr>
        <w:t xml:space="preserve">20 </w:t>
      </w:r>
      <w:proofErr w:type="spellStart"/>
      <w:r w:rsidR="005F1683">
        <w:rPr>
          <w:rFonts w:ascii="Century" w:hAnsi="Century"/>
          <w:b/>
          <w:sz w:val="24"/>
          <w:szCs w:val="24"/>
          <w:u w:val="single"/>
        </w:rPr>
        <w:t>€uros</w:t>
      </w:r>
      <w:proofErr w:type="spellEnd"/>
      <w:r w:rsidR="005F1683">
        <w:rPr>
          <w:rFonts w:ascii="Century" w:hAnsi="Century"/>
          <w:b/>
          <w:sz w:val="24"/>
          <w:szCs w:val="24"/>
          <w:u w:val="single"/>
        </w:rPr>
        <w:t xml:space="preserve"> les 5</w:t>
      </w:r>
      <w:r w:rsidR="000D60B1">
        <w:rPr>
          <w:rFonts w:ascii="Century" w:hAnsi="Century"/>
          <w:b/>
          <w:sz w:val="24"/>
          <w:szCs w:val="24"/>
          <w:u w:val="single"/>
        </w:rPr>
        <w:t xml:space="preserve"> mètres linéaires</w:t>
      </w:r>
      <w:r w:rsidR="002830D4">
        <w:rPr>
          <w:rFonts w:ascii="Century" w:hAnsi="Century"/>
          <w:b/>
          <w:sz w:val="24"/>
          <w:szCs w:val="24"/>
          <w:u w:val="single"/>
        </w:rPr>
        <w:t xml:space="preserve"> </w:t>
      </w:r>
    </w:p>
    <w:p w:rsidR="00436224" w:rsidRDefault="00436224" w:rsidP="00436224">
      <w:p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Réservations auprès de :</w:t>
      </w:r>
    </w:p>
    <w:p w:rsidR="00436224" w:rsidRPr="00436224" w:rsidRDefault="00436224" w:rsidP="00436224">
      <w:pPr>
        <w:tabs>
          <w:tab w:val="left" w:pos="8430"/>
        </w:tabs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     .     </w:t>
      </w:r>
      <w:r w:rsidR="001C09D5" w:rsidRPr="00A51F9D">
        <w:rPr>
          <w:rFonts w:ascii="Century" w:hAnsi="Century"/>
          <w:i/>
          <w:sz w:val="24"/>
          <w:szCs w:val="24"/>
        </w:rPr>
        <w:t>Fabienne WARY    </w:t>
      </w:r>
      <w:r w:rsidRPr="00A51F9D">
        <w:rPr>
          <w:rFonts w:ascii="Century" w:hAnsi="Century"/>
          <w:i/>
          <w:sz w:val="24"/>
          <w:szCs w:val="24"/>
        </w:rPr>
        <w:t xml:space="preserve">                                     06.83.13.30.51</w:t>
      </w:r>
    </w:p>
    <w:p w:rsidR="00436224" w:rsidRDefault="00436224" w:rsidP="00436224">
      <w:p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Compléter la partie ci-dessous</w:t>
      </w:r>
      <w:r w:rsidR="006106C2">
        <w:rPr>
          <w:rFonts w:ascii="Century" w:hAnsi="Century"/>
          <w:b/>
          <w:sz w:val="24"/>
          <w:szCs w:val="24"/>
        </w:rPr>
        <w:t>, joindre copies pièce d’identité, raison sociale activité, ou K</w:t>
      </w:r>
      <w:r w:rsidR="00396D59">
        <w:rPr>
          <w:rFonts w:ascii="Century" w:hAnsi="Century"/>
          <w:b/>
          <w:sz w:val="24"/>
          <w:szCs w:val="24"/>
        </w:rPr>
        <w:t xml:space="preserve"> </w:t>
      </w:r>
      <w:r w:rsidR="006106C2">
        <w:rPr>
          <w:rFonts w:ascii="Century" w:hAnsi="Century"/>
          <w:b/>
          <w:sz w:val="24"/>
          <w:szCs w:val="24"/>
        </w:rPr>
        <w:t>bis.</w:t>
      </w:r>
    </w:p>
    <w:p w:rsidR="00436224" w:rsidRDefault="00436224" w:rsidP="00436224">
      <w:p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Seront prises en compte les inscriptions accompagnées du paiement, en espèces ou en chèques</w:t>
      </w:r>
    </w:p>
    <w:p w:rsidR="00436224" w:rsidRDefault="00436224" w:rsidP="00436224">
      <w:p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 w:rsidRPr="00764B7F">
        <w:rPr>
          <w:rFonts w:ascii="Century" w:hAnsi="Century"/>
          <w:b/>
          <w:sz w:val="24"/>
          <w:szCs w:val="24"/>
          <w:u w:val="single"/>
        </w:rPr>
        <w:t>Emplacements non remboursables</w:t>
      </w:r>
      <w:r>
        <w:rPr>
          <w:rFonts w:ascii="Century" w:hAnsi="Century"/>
          <w:b/>
          <w:sz w:val="24"/>
          <w:szCs w:val="24"/>
        </w:rPr>
        <w:t>.</w:t>
      </w:r>
    </w:p>
    <w:p w:rsidR="00436224" w:rsidRPr="00764B7F" w:rsidRDefault="000D60B1" w:rsidP="00436224">
      <w:pPr>
        <w:pStyle w:val="Paragraphedeliste"/>
        <w:numPr>
          <w:ilvl w:val="0"/>
          <w:numId w:val="3"/>
        </w:numPr>
        <w:tabs>
          <w:tab w:val="left" w:pos="8430"/>
        </w:tabs>
        <w:jc w:val="both"/>
        <w:rPr>
          <w:rFonts w:ascii="Century" w:hAnsi="Century"/>
          <w:b/>
          <w:sz w:val="24"/>
          <w:szCs w:val="24"/>
          <w:u w:val="single"/>
        </w:rPr>
      </w:pPr>
      <w:r>
        <w:rPr>
          <w:rFonts w:ascii="Century" w:hAnsi="Century"/>
          <w:sz w:val="24"/>
          <w:szCs w:val="24"/>
        </w:rPr>
        <w:t>Pour ce déballage commercial</w:t>
      </w:r>
      <w:r w:rsidR="00436224">
        <w:rPr>
          <w:rFonts w:ascii="Century" w:hAnsi="Century"/>
          <w:sz w:val="24"/>
          <w:szCs w:val="24"/>
        </w:rPr>
        <w:t xml:space="preserve">, le prix minimum est de </w:t>
      </w:r>
      <w:r w:rsidR="000437F5">
        <w:rPr>
          <w:rFonts w:ascii="Century" w:hAnsi="Century"/>
          <w:b/>
          <w:sz w:val="24"/>
          <w:szCs w:val="24"/>
          <w:u w:val="single"/>
        </w:rPr>
        <w:t>20</w:t>
      </w:r>
      <w:r>
        <w:rPr>
          <w:rFonts w:ascii="Century" w:hAnsi="Century"/>
          <w:b/>
          <w:sz w:val="24"/>
          <w:szCs w:val="24"/>
          <w:u w:val="single"/>
        </w:rPr>
        <w:t xml:space="preserve"> € les 5 mètres linéaires.</w:t>
      </w:r>
    </w:p>
    <w:p w:rsidR="00436224" w:rsidRPr="00AD50A9" w:rsidRDefault="00436224" w:rsidP="00436224">
      <w:pPr>
        <w:pStyle w:val="Paragraphedeliste"/>
        <w:numPr>
          <w:ilvl w:val="0"/>
          <w:numId w:val="3"/>
        </w:num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>L’ouve</w:t>
      </w:r>
      <w:r w:rsidR="000437F5">
        <w:rPr>
          <w:rFonts w:ascii="Century" w:hAnsi="Century"/>
          <w:sz w:val="24"/>
          <w:szCs w:val="24"/>
        </w:rPr>
        <w:t>rture est fixée à 6H30 et la fermeture à 18 H</w:t>
      </w:r>
      <w:r w:rsidR="00AD50A9">
        <w:rPr>
          <w:rFonts w:ascii="Century" w:hAnsi="Century"/>
          <w:sz w:val="24"/>
          <w:szCs w:val="24"/>
        </w:rPr>
        <w:t>eures.</w:t>
      </w:r>
    </w:p>
    <w:p w:rsidR="00AD50A9" w:rsidRPr="00AD50A9" w:rsidRDefault="00AD50A9" w:rsidP="00436224">
      <w:pPr>
        <w:pStyle w:val="Paragraphedeliste"/>
        <w:numPr>
          <w:ilvl w:val="0"/>
          <w:numId w:val="3"/>
        </w:num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Les stands et étalages seront disposés de manière à permettre le passage des véhicules d’intervention d’urgence </w:t>
      </w:r>
      <w:r w:rsidRPr="00AD50A9">
        <w:rPr>
          <w:rFonts w:ascii="Century" w:hAnsi="Century"/>
          <w:b/>
          <w:sz w:val="24"/>
          <w:szCs w:val="24"/>
          <w:u w:val="single"/>
        </w:rPr>
        <w:t>(couloir de 4 mètres minimum).</w:t>
      </w:r>
    </w:p>
    <w:p w:rsidR="00AD50A9" w:rsidRPr="00AD50A9" w:rsidRDefault="00AD50A9" w:rsidP="00436224">
      <w:pPr>
        <w:pStyle w:val="Paragraphedeliste"/>
        <w:numPr>
          <w:ilvl w:val="0"/>
          <w:numId w:val="3"/>
        </w:num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>En cas d</w:t>
      </w:r>
      <w:r w:rsidR="000D60B1">
        <w:rPr>
          <w:rFonts w:ascii="Century" w:hAnsi="Century"/>
          <w:sz w:val="24"/>
          <w:szCs w:val="24"/>
        </w:rPr>
        <w:t>’inscription tardive, le commerçant</w:t>
      </w:r>
      <w:r>
        <w:rPr>
          <w:rFonts w:ascii="Century" w:hAnsi="Century"/>
          <w:sz w:val="24"/>
          <w:szCs w:val="24"/>
        </w:rPr>
        <w:t xml:space="preserve"> s’acquittera de son droit de place le jour même de la manifestation.</w:t>
      </w:r>
    </w:p>
    <w:p w:rsidR="00AD50A9" w:rsidRPr="00AD50A9" w:rsidRDefault="00AD50A9" w:rsidP="00436224">
      <w:pPr>
        <w:pStyle w:val="Paragraphedeliste"/>
        <w:numPr>
          <w:ilvl w:val="0"/>
          <w:numId w:val="3"/>
        </w:num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Le </w:t>
      </w:r>
      <w:r w:rsidR="000D60B1">
        <w:rPr>
          <w:rFonts w:ascii="Century" w:hAnsi="Century"/>
          <w:sz w:val="24"/>
          <w:szCs w:val="24"/>
        </w:rPr>
        <w:t>commerçant</w:t>
      </w:r>
      <w:r>
        <w:rPr>
          <w:rFonts w:ascii="Century" w:hAnsi="Century"/>
          <w:sz w:val="24"/>
          <w:szCs w:val="24"/>
        </w:rPr>
        <w:t xml:space="preserve"> doit respecter les limites fixées par le placier, et ne devra pas occuper une autre place que celle qui lui est attribuée.</w:t>
      </w:r>
    </w:p>
    <w:p w:rsidR="00AD50A9" w:rsidRPr="00AD50A9" w:rsidRDefault="00AD50A9" w:rsidP="00436224">
      <w:pPr>
        <w:pStyle w:val="Paragraphedeliste"/>
        <w:numPr>
          <w:ilvl w:val="0"/>
          <w:numId w:val="3"/>
        </w:num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>L’ordre public ne doit pas être perturbé par des paroles, insultes ou actes scandaleux.</w:t>
      </w:r>
    </w:p>
    <w:p w:rsidR="00AD50A9" w:rsidRDefault="000D60B1" w:rsidP="00436224">
      <w:pPr>
        <w:pStyle w:val="Paragraphedeliste"/>
        <w:numPr>
          <w:ilvl w:val="0"/>
          <w:numId w:val="3"/>
        </w:num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>Les commerçants</w:t>
      </w:r>
      <w:r w:rsidR="00AD50A9">
        <w:rPr>
          <w:rFonts w:ascii="Century" w:hAnsi="Century"/>
          <w:sz w:val="24"/>
          <w:szCs w:val="24"/>
        </w:rPr>
        <w:t xml:space="preserve"> </w:t>
      </w:r>
      <w:r w:rsidR="00AD50A9" w:rsidRPr="00B74F61">
        <w:rPr>
          <w:rFonts w:ascii="Century" w:hAnsi="Century"/>
          <w:b/>
          <w:sz w:val="24"/>
          <w:szCs w:val="24"/>
        </w:rPr>
        <w:t>seront tenus d’assurer p</w:t>
      </w:r>
      <w:r>
        <w:rPr>
          <w:rFonts w:ascii="Century" w:hAnsi="Century"/>
          <w:b/>
          <w:sz w:val="24"/>
          <w:szCs w:val="24"/>
        </w:rPr>
        <w:t>endant la durée du déballage commercial</w:t>
      </w:r>
      <w:r w:rsidR="00AD50A9" w:rsidRPr="00B74F61">
        <w:rPr>
          <w:rFonts w:ascii="Century" w:hAnsi="Century"/>
          <w:b/>
          <w:sz w:val="24"/>
          <w:szCs w:val="24"/>
        </w:rPr>
        <w:t>, la propreté de leur emplacement, les</w:t>
      </w:r>
      <w:r w:rsidR="00B74F61" w:rsidRPr="00B74F61">
        <w:rPr>
          <w:rFonts w:ascii="Century" w:hAnsi="Century"/>
          <w:b/>
          <w:sz w:val="24"/>
          <w:szCs w:val="24"/>
        </w:rPr>
        <w:t xml:space="preserve"> règles liées aux </w:t>
      </w:r>
      <w:r w:rsidR="00AD50A9" w:rsidRPr="00B74F61">
        <w:rPr>
          <w:rFonts w:ascii="Century" w:hAnsi="Century"/>
          <w:b/>
          <w:sz w:val="24"/>
          <w:szCs w:val="24"/>
        </w:rPr>
        <w:t xml:space="preserve"> </w:t>
      </w:r>
      <w:r w:rsidR="001C09D5">
        <w:rPr>
          <w:rFonts w:ascii="Century" w:hAnsi="Century"/>
          <w:b/>
          <w:sz w:val="24"/>
          <w:szCs w:val="24"/>
        </w:rPr>
        <w:t>conditions sanitaires en vigueur ce jour</w:t>
      </w:r>
      <w:r w:rsidR="00B74F61" w:rsidRPr="00B74F61">
        <w:rPr>
          <w:rFonts w:ascii="Century" w:hAnsi="Century"/>
          <w:b/>
          <w:sz w:val="24"/>
          <w:szCs w:val="24"/>
        </w:rPr>
        <w:t>, et l’enlèvement de tous les détritus et emballages quel qu’ils soient. (différents contrôles seront effectués</w:t>
      </w:r>
      <w:r w:rsidR="00B74F61">
        <w:rPr>
          <w:rFonts w:ascii="Century" w:hAnsi="Century"/>
          <w:b/>
          <w:sz w:val="24"/>
          <w:szCs w:val="24"/>
        </w:rPr>
        <w:t>).</w:t>
      </w:r>
    </w:p>
    <w:p w:rsidR="00B74F61" w:rsidRPr="001C5083" w:rsidRDefault="00B74F61" w:rsidP="00436224">
      <w:pPr>
        <w:pStyle w:val="Paragraphedeliste"/>
        <w:numPr>
          <w:ilvl w:val="0"/>
          <w:numId w:val="3"/>
        </w:num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>Toute dégradation causée par l’installation</w:t>
      </w:r>
      <w:r w:rsidR="001C5083">
        <w:rPr>
          <w:rFonts w:ascii="Century" w:hAnsi="Century"/>
          <w:sz w:val="24"/>
          <w:szCs w:val="24"/>
        </w:rPr>
        <w:t xml:space="preserve"> d’étalage sera réparée aux frais de son auteur.</w:t>
      </w:r>
    </w:p>
    <w:p w:rsidR="001C5083" w:rsidRPr="001C5083" w:rsidRDefault="001C5083" w:rsidP="001C5083">
      <w:pPr>
        <w:pStyle w:val="Paragraphedeliste"/>
        <w:numPr>
          <w:ilvl w:val="0"/>
          <w:numId w:val="3"/>
        </w:num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L’Association </w:t>
      </w:r>
      <w:r w:rsidR="000E6D4E">
        <w:rPr>
          <w:rFonts w:ascii="Century" w:hAnsi="Century"/>
          <w:sz w:val="24"/>
          <w:szCs w:val="24"/>
        </w:rPr>
        <w:t xml:space="preserve">« Les </w:t>
      </w:r>
      <w:proofErr w:type="spellStart"/>
      <w:r w:rsidR="000E6D4E">
        <w:rPr>
          <w:rFonts w:ascii="Century" w:hAnsi="Century"/>
          <w:sz w:val="24"/>
          <w:szCs w:val="24"/>
        </w:rPr>
        <w:t>Navoiriauds</w:t>
      </w:r>
      <w:proofErr w:type="spellEnd"/>
      <w:r w:rsidR="000E6D4E">
        <w:rPr>
          <w:rFonts w:ascii="Century" w:hAnsi="Century"/>
          <w:sz w:val="24"/>
          <w:szCs w:val="24"/>
        </w:rPr>
        <w:t xml:space="preserve"> en Fête</w:t>
      </w:r>
      <w:r w:rsidRPr="001C5083">
        <w:rPr>
          <w:rFonts w:ascii="Century" w:hAnsi="Century"/>
          <w:sz w:val="24"/>
          <w:szCs w:val="24"/>
        </w:rPr>
        <w:t> » ne sera pas tenue responsable des dégâts ainsi que</w:t>
      </w:r>
      <w:r w:rsidR="005965B1">
        <w:rPr>
          <w:rFonts w:ascii="Century" w:hAnsi="Century"/>
          <w:sz w:val="24"/>
          <w:szCs w:val="24"/>
        </w:rPr>
        <w:t xml:space="preserve"> des vols, que les commerçants</w:t>
      </w:r>
      <w:r w:rsidRPr="001C5083">
        <w:rPr>
          <w:rFonts w:ascii="Century" w:hAnsi="Century"/>
          <w:sz w:val="24"/>
          <w:szCs w:val="24"/>
        </w:rPr>
        <w:t xml:space="preserve"> pourraient occ</w:t>
      </w:r>
      <w:r w:rsidR="005965B1">
        <w:rPr>
          <w:rFonts w:ascii="Century" w:hAnsi="Century"/>
          <w:sz w:val="24"/>
          <w:szCs w:val="24"/>
        </w:rPr>
        <w:t>asionner pendant ce déballage commercial</w:t>
      </w:r>
      <w:r w:rsidRPr="001C5083">
        <w:rPr>
          <w:rFonts w:ascii="Century" w:hAnsi="Century"/>
          <w:sz w:val="24"/>
          <w:szCs w:val="24"/>
        </w:rPr>
        <w:t>.</w:t>
      </w:r>
    </w:p>
    <w:p w:rsidR="001C5083" w:rsidRDefault="001C5083" w:rsidP="001C5083">
      <w:pPr>
        <w:tabs>
          <w:tab w:val="left" w:pos="8430"/>
        </w:tabs>
        <w:ind w:left="360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                                                         </w:t>
      </w:r>
      <w:r w:rsidR="001B2FD8">
        <w:rPr>
          <w:rFonts w:ascii="Century" w:hAnsi="Century"/>
          <w:sz w:val="24"/>
          <w:szCs w:val="24"/>
        </w:rPr>
        <w:t xml:space="preserve"> A Saint-</w:t>
      </w:r>
      <w:proofErr w:type="spellStart"/>
      <w:r w:rsidR="001B2FD8">
        <w:rPr>
          <w:rFonts w:ascii="Century" w:hAnsi="Century"/>
          <w:sz w:val="24"/>
          <w:szCs w:val="24"/>
        </w:rPr>
        <w:t>Nabord</w:t>
      </w:r>
      <w:proofErr w:type="spellEnd"/>
      <w:r w:rsidR="001B2FD8">
        <w:rPr>
          <w:rFonts w:ascii="Century" w:hAnsi="Century"/>
          <w:sz w:val="24"/>
          <w:szCs w:val="24"/>
        </w:rPr>
        <w:t>, le 29 avril 2025</w:t>
      </w:r>
    </w:p>
    <w:p w:rsidR="005965B1" w:rsidRPr="006551CA" w:rsidRDefault="001C5083" w:rsidP="005965B1">
      <w:pPr>
        <w:tabs>
          <w:tab w:val="left" w:pos="8430"/>
        </w:tabs>
        <w:ind w:left="360"/>
        <w:jc w:val="both"/>
        <w:rPr>
          <w:rFonts w:ascii="Century" w:hAnsi="Century"/>
          <w:i/>
          <w:sz w:val="24"/>
          <w:szCs w:val="24"/>
        </w:rPr>
      </w:pPr>
      <w:r w:rsidRPr="006551CA">
        <w:rPr>
          <w:rFonts w:ascii="Century" w:hAnsi="Century"/>
          <w:i/>
          <w:sz w:val="24"/>
          <w:szCs w:val="24"/>
        </w:rPr>
        <w:t xml:space="preserve">                                                                   </w:t>
      </w:r>
      <w:r w:rsidRPr="006551CA">
        <w:rPr>
          <w:rFonts w:ascii="Century" w:hAnsi="Century"/>
          <w:b/>
          <w:i/>
          <w:sz w:val="24"/>
          <w:szCs w:val="24"/>
          <w:u w:val="single"/>
        </w:rPr>
        <w:t>La Présidente</w:t>
      </w:r>
      <w:r w:rsidRPr="006551CA">
        <w:rPr>
          <w:rFonts w:ascii="Century" w:hAnsi="Century"/>
          <w:i/>
          <w:sz w:val="24"/>
          <w:szCs w:val="24"/>
        </w:rPr>
        <w:t> : Fabienne WARY</w:t>
      </w:r>
    </w:p>
    <w:p w:rsidR="001C5083" w:rsidRDefault="00B1109B" w:rsidP="00764B7F">
      <w:pPr>
        <w:tabs>
          <w:tab w:val="left" w:pos="8430"/>
        </w:tabs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----------------------------------------------------------------------------------------------------------------------------------</w:t>
      </w:r>
    </w:p>
    <w:p w:rsidR="00B1109B" w:rsidRDefault="00B1109B" w:rsidP="00764B7F">
      <w:pPr>
        <w:tabs>
          <w:tab w:val="left" w:pos="8430"/>
        </w:tabs>
        <w:jc w:val="both"/>
        <w:rPr>
          <w:rFonts w:ascii="Century" w:hAnsi="Century"/>
          <w:b/>
        </w:rPr>
      </w:pPr>
      <w:r>
        <w:rPr>
          <w:rFonts w:ascii="Century" w:hAnsi="Century"/>
          <w:b/>
        </w:rPr>
        <w:t>Nom Prénom ……………………………………………………………………………………………………………</w:t>
      </w:r>
    </w:p>
    <w:p w:rsidR="00B1109B" w:rsidRDefault="00B1109B" w:rsidP="00764B7F">
      <w:pPr>
        <w:tabs>
          <w:tab w:val="left" w:pos="8430"/>
        </w:tabs>
        <w:jc w:val="both"/>
        <w:rPr>
          <w:rFonts w:ascii="Century" w:hAnsi="Century"/>
          <w:b/>
        </w:rPr>
      </w:pPr>
      <w:r>
        <w:rPr>
          <w:rFonts w:ascii="Century" w:hAnsi="Century"/>
          <w:b/>
        </w:rPr>
        <w:t>Adresse …………………………………………………………………………………………………………………..</w:t>
      </w:r>
    </w:p>
    <w:p w:rsidR="00B1109B" w:rsidRDefault="00B1109B" w:rsidP="00764B7F">
      <w:pPr>
        <w:tabs>
          <w:tab w:val="left" w:pos="8430"/>
        </w:tabs>
        <w:jc w:val="both"/>
        <w:rPr>
          <w:rFonts w:ascii="Century" w:hAnsi="Century"/>
          <w:b/>
        </w:rPr>
      </w:pPr>
      <w:r>
        <w:rPr>
          <w:rFonts w:ascii="Century" w:hAnsi="Century"/>
          <w:b/>
        </w:rPr>
        <w:t>Tél ………………………………………………………………………………………………………………………...</w:t>
      </w:r>
    </w:p>
    <w:p w:rsidR="00B1109B" w:rsidRDefault="00B1109B" w:rsidP="00764B7F">
      <w:pPr>
        <w:tabs>
          <w:tab w:val="left" w:pos="8430"/>
        </w:tabs>
        <w:jc w:val="both"/>
        <w:rPr>
          <w:rFonts w:ascii="Century" w:hAnsi="Century"/>
          <w:b/>
        </w:rPr>
      </w:pPr>
      <w:r>
        <w:rPr>
          <w:rFonts w:ascii="Century" w:hAnsi="Century"/>
          <w:b/>
        </w:rPr>
        <w:t xml:space="preserve">Sollicite un emplacement </w:t>
      </w:r>
      <w:r w:rsidR="00722F40">
        <w:rPr>
          <w:rFonts w:ascii="Century" w:hAnsi="Century"/>
          <w:b/>
        </w:rPr>
        <w:t>de … M.L.</w:t>
      </w:r>
      <w:r w:rsidR="005965B1">
        <w:rPr>
          <w:rFonts w:ascii="Century" w:hAnsi="Century"/>
          <w:b/>
        </w:rPr>
        <w:t xml:space="preserve"> pour le déballage Cial.</w:t>
      </w:r>
      <w:r w:rsidR="001B2FD8">
        <w:rPr>
          <w:rFonts w:ascii="Century" w:hAnsi="Century"/>
          <w:b/>
        </w:rPr>
        <w:t xml:space="preserve"> </w:t>
      </w:r>
      <w:proofErr w:type="gramStart"/>
      <w:r w:rsidR="001B2FD8">
        <w:rPr>
          <w:rFonts w:ascii="Century" w:hAnsi="Century"/>
          <w:b/>
        </w:rPr>
        <w:t>du</w:t>
      </w:r>
      <w:proofErr w:type="gramEnd"/>
      <w:r w:rsidR="001B2FD8">
        <w:rPr>
          <w:rFonts w:ascii="Century" w:hAnsi="Century"/>
          <w:b/>
        </w:rPr>
        <w:t xml:space="preserve"> 29/05/2025</w:t>
      </w:r>
      <w:r w:rsidR="001C09D5">
        <w:rPr>
          <w:rFonts w:ascii="Century" w:hAnsi="Century"/>
          <w:b/>
        </w:rPr>
        <w:t xml:space="preserve"> rue </w:t>
      </w:r>
      <w:proofErr w:type="spellStart"/>
      <w:r w:rsidR="001C09D5">
        <w:rPr>
          <w:rFonts w:ascii="Century" w:hAnsi="Century"/>
          <w:b/>
        </w:rPr>
        <w:t>Ch</w:t>
      </w:r>
      <w:proofErr w:type="spellEnd"/>
      <w:r w:rsidR="00A51F9D">
        <w:rPr>
          <w:rFonts w:ascii="Century" w:hAnsi="Century"/>
          <w:b/>
        </w:rPr>
        <w:t xml:space="preserve"> </w:t>
      </w:r>
      <w:r>
        <w:rPr>
          <w:rFonts w:ascii="Century" w:hAnsi="Century"/>
          <w:b/>
        </w:rPr>
        <w:t>de</w:t>
      </w:r>
      <w:r w:rsidR="00A51F9D">
        <w:rPr>
          <w:rFonts w:ascii="Century" w:hAnsi="Century"/>
          <w:b/>
        </w:rPr>
        <w:t xml:space="preserve"> Gaulle -</w:t>
      </w:r>
      <w:r>
        <w:rPr>
          <w:rFonts w:ascii="Century" w:hAnsi="Century"/>
          <w:b/>
        </w:rPr>
        <w:t xml:space="preserve"> St-</w:t>
      </w:r>
      <w:proofErr w:type="spellStart"/>
      <w:r>
        <w:rPr>
          <w:rFonts w:ascii="Century" w:hAnsi="Century"/>
          <w:b/>
        </w:rPr>
        <w:t>Nabord</w:t>
      </w:r>
      <w:proofErr w:type="spellEnd"/>
    </w:p>
    <w:p w:rsidR="00331775" w:rsidRDefault="00331775" w:rsidP="00764B7F">
      <w:pPr>
        <w:tabs>
          <w:tab w:val="left" w:pos="8430"/>
        </w:tabs>
        <w:jc w:val="both"/>
        <w:rPr>
          <w:rFonts w:ascii="Century" w:hAnsi="Century"/>
          <w:b/>
        </w:rPr>
      </w:pPr>
      <w:r>
        <w:rPr>
          <w:rFonts w:ascii="Century" w:hAnsi="Century"/>
          <w:b/>
        </w:rPr>
        <w:t>Règlement :</w:t>
      </w:r>
      <w:r w:rsidR="00A96D83">
        <w:rPr>
          <w:rFonts w:ascii="Century" w:hAnsi="Century"/>
          <w:b/>
        </w:rPr>
        <w:t xml:space="preserve"> </w:t>
      </w:r>
      <w:r w:rsidR="00722F40">
        <w:rPr>
          <w:rFonts w:ascii="Century" w:hAnsi="Century"/>
          <w:b/>
        </w:rPr>
        <w:t xml:space="preserve">O </w:t>
      </w:r>
      <w:r w:rsidR="00A96D83">
        <w:rPr>
          <w:rFonts w:ascii="Century" w:hAnsi="Century"/>
          <w:b/>
        </w:rPr>
        <w:t xml:space="preserve">  </w:t>
      </w:r>
      <w:r w:rsidR="00722F40">
        <w:rPr>
          <w:rFonts w:ascii="Century" w:hAnsi="Century"/>
          <w:b/>
        </w:rPr>
        <w:t>c</w:t>
      </w:r>
      <w:r w:rsidR="001561C7">
        <w:rPr>
          <w:rFonts w:ascii="Century" w:hAnsi="Century"/>
          <w:b/>
        </w:rPr>
        <w:t xml:space="preserve">hèque à l’ordre </w:t>
      </w:r>
      <w:proofErr w:type="gramStart"/>
      <w:r w:rsidR="001561C7">
        <w:rPr>
          <w:rFonts w:ascii="Century" w:hAnsi="Century"/>
          <w:b/>
        </w:rPr>
        <w:t>de  Assoc</w:t>
      </w:r>
      <w:proofErr w:type="gramEnd"/>
      <w:r w:rsidR="005965B1">
        <w:rPr>
          <w:rFonts w:ascii="Century" w:hAnsi="Century"/>
          <w:b/>
        </w:rPr>
        <w:t>.</w:t>
      </w:r>
      <w:r w:rsidR="00EE6495">
        <w:rPr>
          <w:rFonts w:ascii="Century" w:hAnsi="Century"/>
          <w:b/>
        </w:rPr>
        <w:t xml:space="preserve"> Les</w:t>
      </w:r>
      <w:r w:rsidR="000E6D4E">
        <w:rPr>
          <w:rFonts w:ascii="Century" w:hAnsi="Century"/>
          <w:b/>
        </w:rPr>
        <w:t xml:space="preserve"> </w:t>
      </w:r>
      <w:proofErr w:type="spellStart"/>
      <w:r w:rsidR="000E6D4E">
        <w:rPr>
          <w:rFonts w:ascii="Century" w:hAnsi="Century"/>
          <w:b/>
        </w:rPr>
        <w:t>Navoiriauds</w:t>
      </w:r>
      <w:proofErr w:type="spellEnd"/>
      <w:r w:rsidR="000E6D4E">
        <w:rPr>
          <w:rFonts w:ascii="Century" w:hAnsi="Century"/>
          <w:b/>
        </w:rPr>
        <w:t xml:space="preserve"> en Fête</w:t>
      </w:r>
      <w:r w:rsidR="006551CA">
        <w:rPr>
          <w:rFonts w:ascii="Century" w:hAnsi="Century"/>
          <w:b/>
        </w:rPr>
        <w:t xml:space="preserve">           </w:t>
      </w:r>
      <w:r w:rsidR="001561C7">
        <w:rPr>
          <w:rFonts w:ascii="Century" w:hAnsi="Century"/>
          <w:b/>
        </w:rPr>
        <w:t xml:space="preserve">    </w:t>
      </w:r>
      <w:r w:rsidR="00722F40">
        <w:rPr>
          <w:rFonts w:ascii="Century" w:hAnsi="Century"/>
          <w:b/>
        </w:rPr>
        <w:t>O</w:t>
      </w:r>
      <w:r w:rsidR="001561C7">
        <w:rPr>
          <w:rFonts w:ascii="Century" w:hAnsi="Century"/>
          <w:b/>
        </w:rPr>
        <w:t xml:space="preserve"> </w:t>
      </w:r>
      <w:r w:rsidR="00A96D83">
        <w:rPr>
          <w:rFonts w:ascii="Century" w:hAnsi="Century"/>
          <w:b/>
        </w:rPr>
        <w:t xml:space="preserve">  </w:t>
      </w:r>
      <w:r w:rsidR="001561C7">
        <w:rPr>
          <w:rFonts w:ascii="Century" w:hAnsi="Century"/>
          <w:b/>
        </w:rPr>
        <w:t>en espèces</w:t>
      </w:r>
    </w:p>
    <w:p w:rsidR="00436224" w:rsidRPr="000E6D4E" w:rsidRDefault="006551CA" w:rsidP="00436224">
      <w:pPr>
        <w:tabs>
          <w:tab w:val="left" w:pos="8430"/>
        </w:tabs>
        <w:jc w:val="both"/>
        <w:rPr>
          <w:rFonts w:ascii="Century" w:hAnsi="Century"/>
          <w:b/>
          <w:i/>
          <w:u w:val="single"/>
        </w:rPr>
      </w:pPr>
      <w:r>
        <w:rPr>
          <w:rFonts w:ascii="Century" w:hAnsi="Century"/>
          <w:b/>
        </w:rPr>
        <w:t>Saint-</w:t>
      </w:r>
      <w:proofErr w:type="spellStart"/>
      <w:r>
        <w:rPr>
          <w:rFonts w:ascii="Century" w:hAnsi="Century"/>
          <w:b/>
        </w:rPr>
        <w:t>Nabo</w:t>
      </w:r>
      <w:r w:rsidR="00805A31">
        <w:rPr>
          <w:rFonts w:ascii="Century" w:hAnsi="Century"/>
          <w:b/>
        </w:rPr>
        <w:t>rd</w:t>
      </w:r>
      <w:proofErr w:type="spellEnd"/>
      <w:r w:rsidR="00805A31">
        <w:rPr>
          <w:rFonts w:ascii="Century" w:hAnsi="Century"/>
          <w:b/>
        </w:rPr>
        <w:t xml:space="preserve">, le </w:t>
      </w:r>
      <w:r w:rsidR="001B2FD8">
        <w:rPr>
          <w:rFonts w:ascii="Century" w:hAnsi="Century"/>
          <w:b/>
        </w:rPr>
        <w:t>………………………………………………..2025</w:t>
      </w:r>
      <w:bookmarkStart w:id="0" w:name="_GoBack"/>
      <w:bookmarkEnd w:id="0"/>
      <w:r>
        <w:rPr>
          <w:rFonts w:ascii="Century" w:hAnsi="Century"/>
          <w:b/>
        </w:rPr>
        <w:t xml:space="preserve">            </w:t>
      </w:r>
      <w:r w:rsidRPr="006551CA">
        <w:rPr>
          <w:rFonts w:ascii="Century" w:hAnsi="Century"/>
          <w:b/>
          <w:i/>
          <w:u w:val="single"/>
        </w:rPr>
        <w:t>Signature</w:t>
      </w:r>
    </w:p>
    <w:sectPr w:rsidR="00436224" w:rsidRPr="000E6D4E" w:rsidSect="00150CE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01E0"/>
    <w:multiLevelType w:val="hybridMultilevel"/>
    <w:tmpl w:val="49DC02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A4311"/>
    <w:multiLevelType w:val="hybridMultilevel"/>
    <w:tmpl w:val="AE8CB5A2"/>
    <w:lvl w:ilvl="0" w:tplc="B552993A"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3411B"/>
    <w:multiLevelType w:val="hybridMultilevel"/>
    <w:tmpl w:val="02D034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93"/>
    <w:rsid w:val="000437F5"/>
    <w:rsid w:val="000D60B1"/>
    <w:rsid w:val="000E6D4E"/>
    <w:rsid w:val="000F0537"/>
    <w:rsid w:val="00150CEB"/>
    <w:rsid w:val="00152B83"/>
    <w:rsid w:val="001561C7"/>
    <w:rsid w:val="001B2FD8"/>
    <w:rsid w:val="001C09D5"/>
    <w:rsid w:val="001C5083"/>
    <w:rsid w:val="002830D4"/>
    <w:rsid w:val="002A05F2"/>
    <w:rsid w:val="002C7771"/>
    <w:rsid w:val="00331775"/>
    <w:rsid w:val="00362B63"/>
    <w:rsid w:val="00396D59"/>
    <w:rsid w:val="00436224"/>
    <w:rsid w:val="004E53A1"/>
    <w:rsid w:val="005965B1"/>
    <w:rsid w:val="005D09EB"/>
    <w:rsid w:val="005E6446"/>
    <w:rsid w:val="005F1683"/>
    <w:rsid w:val="006106C2"/>
    <w:rsid w:val="006551CA"/>
    <w:rsid w:val="00722F40"/>
    <w:rsid w:val="00764B7F"/>
    <w:rsid w:val="00805A31"/>
    <w:rsid w:val="008B6622"/>
    <w:rsid w:val="00A12473"/>
    <w:rsid w:val="00A51F9D"/>
    <w:rsid w:val="00A96D83"/>
    <w:rsid w:val="00AD50A9"/>
    <w:rsid w:val="00B1109B"/>
    <w:rsid w:val="00B74F61"/>
    <w:rsid w:val="00C75E47"/>
    <w:rsid w:val="00D4143A"/>
    <w:rsid w:val="00D93A93"/>
    <w:rsid w:val="00DA4F41"/>
    <w:rsid w:val="00E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0B37F-2F9D-4A3A-B2B0-378C65EE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777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0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D7DF8-8F98-4497-916D-5E42C6F5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ROB88.5510</dc:creator>
  <cp:keywords/>
  <dc:description/>
  <cp:lastModifiedBy>Robert WARY</cp:lastModifiedBy>
  <cp:revision>2</cp:revision>
  <cp:lastPrinted>2024-04-12T12:04:00Z</cp:lastPrinted>
  <dcterms:created xsi:type="dcterms:W3CDTF">2025-04-18T18:37:00Z</dcterms:created>
  <dcterms:modified xsi:type="dcterms:W3CDTF">2025-04-18T18:37:00Z</dcterms:modified>
</cp:coreProperties>
</file>